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07607" w14:textId="77777777" w:rsidR="00335E66" w:rsidRPr="006E0BF2" w:rsidRDefault="00335E66" w:rsidP="00335E66">
      <w:pPr>
        <w:spacing w:before="100" w:beforeAutospacing="1" w:after="100" w:afterAutospacing="1" w:line="240" w:lineRule="auto"/>
        <w:rPr>
          <w:rFonts w:eastAsia="Times New Roman" w:cstheme="minorHAnsi"/>
          <w:lang w:eastAsia="fr-FR"/>
        </w:rPr>
      </w:pPr>
      <w:r w:rsidRPr="006E0BF2">
        <w:rPr>
          <w:rFonts w:eastAsia="Times New Roman" w:cstheme="minorHAnsi"/>
          <w:lang w:eastAsia="fr-FR"/>
        </w:rPr>
        <w:t>Madame, Monsieur,</w:t>
      </w:r>
    </w:p>
    <w:p w14:paraId="530CAEBA" w14:textId="37674476" w:rsidR="00335E66" w:rsidRPr="006E0BF2" w:rsidRDefault="00335E66" w:rsidP="00335E66">
      <w:pPr>
        <w:spacing w:before="100" w:beforeAutospacing="1" w:after="100" w:afterAutospacing="1" w:line="240" w:lineRule="auto"/>
        <w:rPr>
          <w:rFonts w:eastAsia="Times New Roman" w:cstheme="minorHAnsi"/>
          <w:lang w:eastAsia="fr-FR"/>
        </w:rPr>
      </w:pPr>
      <w:r w:rsidRPr="006E0BF2">
        <w:rPr>
          <w:rFonts w:eastAsia="Times New Roman" w:cstheme="minorHAnsi"/>
          <w:lang w:eastAsia="fr-FR"/>
        </w:rPr>
        <w:t>Les T</w:t>
      </w:r>
      <w:r w:rsidR="00D44F88" w:rsidRPr="006E0BF2">
        <w:rPr>
          <w:rFonts w:eastAsia="Times New Roman" w:cstheme="minorHAnsi"/>
          <w:lang w:eastAsia="fr-FR"/>
        </w:rPr>
        <w:t xml:space="preserve">roubles </w:t>
      </w:r>
      <w:r w:rsidRPr="006E0BF2">
        <w:rPr>
          <w:rFonts w:eastAsia="Times New Roman" w:cstheme="minorHAnsi"/>
          <w:lang w:eastAsia="fr-FR"/>
        </w:rPr>
        <w:t>M</w:t>
      </w:r>
      <w:r w:rsidR="00D44F88" w:rsidRPr="006E0BF2">
        <w:rPr>
          <w:rFonts w:eastAsia="Times New Roman" w:cstheme="minorHAnsi"/>
          <w:lang w:eastAsia="fr-FR"/>
        </w:rPr>
        <w:t xml:space="preserve">usculo </w:t>
      </w:r>
      <w:r w:rsidRPr="006E0BF2">
        <w:rPr>
          <w:rFonts w:eastAsia="Times New Roman" w:cstheme="minorHAnsi"/>
          <w:lang w:eastAsia="fr-FR"/>
        </w:rPr>
        <w:t>S</w:t>
      </w:r>
      <w:r w:rsidR="00D44F88" w:rsidRPr="006E0BF2">
        <w:rPr>
          <w:rFonts w:eastAsia="Times New Roman" w:cstheme="minorHAnsi"/>
          <w:lang w:eastAsia="fr-FR"/>
        </w:rPr>
        <w:t>quelettiques (TMS)</w:t>
      </w:r>
      <w:r w:rsidRPr="006E0BF2">
        <w:rPr>
          <w:rFonts w:eastAsia="Times New Roman" w:cstheme="minorHAnsi"/>
          <w:lang w:eastAsia="fr-FR"/>
        </w:rPr>
        <w:t xml:space="preserve"> </w:t>
      </w:r>
      <w:r w:rsidRPr="006E0BF2">
        <w:rPr>
          <w:rFonts w:eastAsia="Times New Roman" w:cstheme="minorHAnsi"/>
          <w:b/>
          <w:bCs/>
          <w:lang w:eastAsia="fr-FR"/>
        </w:rPr>
        <w:t xml:space="preserve">ne sont pas toujours liés aux équipements ou aux postes de travail </w:t>
      </w:r>
      <w:r w:rsidRPr="006E0BF2">
        <w:rPr>
          <w:rFonts w:eastAsia="Times New Roman" w:cstheme="minorHAnsi"/>
          <w:lang w:eastAsia="fr-FR"/>
        </w:rPr>
        <w:t xml:space="preserve">fournis par l’employeur. Ils relèvent </w:t>
      </w:r>
      <w:r w:rsidR="006E0BF2">
        <w:rPr>
          <w:rFonts w:eastAsia="Times New Roman" w:cstheme="minorHAnsi"/>
          <w:lang w:eastAsia="fr-FR"/>
        </w:rPr>
        <w:t>souvent</w:t>
      </w:r>
      <w:r w:rsidRPr="006E0BF2">
        <w:rPr>
          <w:rFonts w:eastAsia="Times New Roman" w:cstheme="minorHAnsi"/>
          <w:lang w:eastAsia="fr-FR"/>
        </w:rPr>
        <w:t xml:space="preserve"> d’une mauvaise utilisation du corps liée à un </w:t>
      </w:r>
      <w:r w:rsidRPr="006E0BF2">
        <w:rPr>
          <w:rFonts w:eastAsia="Times New Roman" w:cstheme="minorHAnsi"/>
          <w:b/>
          <w:bCs/>
          <w:lang w:eastAsia="fr-FR"/>
        </w:rPr>
        <w:t>ma</w:t>
      </w:r>
      <w:r w:rsidR="006E0BF2">
        <w:rPr>
          <w:rFonts w:eastAsia="Times New Roman" w:cstheme="minorHAnsi"/>
          <w:b/>
          <w:bCs/>
          <w:lang w:eastAsia="fr-FR"/>
        </w:rPr>
        <w:t>nque de</w:t>
      </w:r>
      <w:r w:rsidRPr="006E0BF2">
        <w:rPr>
          <w:rFonts w:eastAsia="Times New Roman" w:cstheme="minorHAnsi"/>
          <w:b/>
          <w:bCs/>
          <w:lang w:eastAsia="fr-FR"/>
        </w:rPr>
        <w:t xml:space="preserve"> connaissance et de prévention.</w:t>
      </w:r>
    </w:p>
    <w:p w14:paraId="2897FAA6" w14:textId="335A6BDF" w:rsidR="00335E66" w:rsidRPr="006E0BF2" w:rsidRDefault="00DF0672" w:rsidP="00335E66">
      <w:pPr>
        <w:spacing w:before="100" w:beforeAutospacing="1" w:after="100" w:afterAutospacing="1" w:line="240" w:lineRule="auto"/>
        <w:rPr>
          <w:rFonts w:eastAsia="Times New Roman" w:cstheme="minorHAnsi"/>
          <w:lang w:eastAsia="fr-FR"/>
        </w:rPr>
      </w:pPr>
      <w:r>
        <w:rPr>
          <w:rFonts w:eastAsia="Times New Roman" w:cstheme="minorHAnsi"/>
          <w:lang w:eastAsia="fr-FR"/>
        </w:rPr>
        <w:t>La méthode Zéro TMS®</w:t>
      </w:r>
      <w:r w:rsidR="00335E66" w:rsidRPr="006E0BF2">
        <w:rPr>
          <w:rFonts w:eastAsia="Times New Roman" w:cstheme="minorHAnsi"/>
          <w:lang w:eastAsia="fr-FR"/>
        </w:rPr>
        <w:t xml:space="preserve">, créé par Christophe Geoffroy, </w:t>
      </w:r>
      <w:r w:rsidR="00335E66" w:rsidRPr="006E0BF2">
        <w:rPr>
          <w:rFonts w:eastAsia="Times New Roman" w:cstheme="minorHAnsi"/>
          <w:b/>
          <w:bCs/>
          <w:lang w:eastAsia="fr-FR"/>
        </w:rPr>
        <w:t>kinésithérapeute de l’Equipe de France de football</w:t>
      </w:r>
      <w:r w:rsidR="00335E66" w:rsidRPr="006E0BF2">
        <w:rPr>
          <w:rFonts w:eastAsia="Times New Roman" w:cstheme="minorHAnsi"/>
          <w:lang w:eastAsia="fr-FR"/>
        </w:rPr>
        <w:t xml:space="preserve">, reprend le </w:t>
      </w:r>
      <w:r w:rsidR="00335E66" w:rsidRPr="006E0BF2">
        <w:rPr>
          <w:rFonts w:eastAsia="Times New Roman" w:cstheme="minorHAnsi"/>
          <w:b/>
          <w:bCs/>
          <w:lang w:eastAsia="fr-FR"/>
        </w:rPr>
        <w:t>principe du sport de haut niveau :</w:t>
      </w:r>
      <w:r w:rsidR="00335E66" w:rsidRPr="006E0BF2">
        <w:rPr>
          <w:rFonts w:eastAsia="Times New Roman" w:cstheme="minorHAnsi"/>
          <w:lang w:eastAsia="fr-FR"/>
        </w:rPr>
        <w:t xml:space="preserve"> expliquer à chaque individu le fonctionnement de son corps pour lui apprendre à </w:t>
      </w:r>
      <w:r w:rsidR="00335E66" w:rsidRPr="006E0BF2">
        <w:rPr>
          <w:rFonts w:eastAsia="Times New Roman" w:cstheme="minorHAnsi"/>
          <w:b/>
          <w:bCs/>
          <w:lang w:eastAsia="fr-FR"/>
        </w:rPr>
        <w:t>mieux l’utiliser et pour le responsabiliser.</w:t>
      </w:r>
    </w:p>
    <w:p w14:paraId="69778D6A" w14:textId="77777777" w:rsidR="00335E66" w:rsidRPr="006E0BF2" w:rsidRDefault="00335E66" w:rsidP="00335E66">
      <w:pPr>
        <w:spacing w:before="100" w:beforeAutospacing="1" w:after="100" w:afterAutospacing="1" w:line="240" w:lineRule="auto"/>
        <w:rPr>
          <w:rFonts w:eastAsia="Times New Roman" w:cstheme="minorHAnsi"/>
          <w:lang w:eastAsia="fr-FR"/>
        </w:rPr>
      </w:pPr>
      <w:r w:rsidRPr="006E0BF2">
        <w:rPr>
          <w:rFonts w:eastAsia="Times New Roman" w:cstheme="minorHAnsi"/>
          <w:i/>
          <w:iCs/>
          <w:lang w:eastAsia="fr-FR"/>
        </w:rPr>
        <w:t xml:space="preserve">« En observant le salarié à son poste de travail on comprend pourquoi il développe des problèmes. Il nous est alors facile de corriger efficacement la ou les causes des symptômes. Certes la réussite de notre accompagnement sera liée à l’envie du salarié, à modifier ses habitudes, mais dans tous les cas, il agira en connaissance de cause après notre passage ! » </w:t>
      </w:r>
      <w:proofErr w:type="spellStart"/>
      <w:r w:rsidRPr="006E0BF2">
        <w:rPr>
          <w:rFonts w:eastAsia="Times New Roman" w:cstheme="minorHAnsi"/>
          <w:i/>
          <w:iCs/>
          <w:lang w:eastAsia="fr-FR"/>
        </w:rPr>
        <w:t>C.Geoffroy</w:t>
      </w:r>
      <w:proofErr w:type="spellEnd"/>
    </w:p>
    <w:p w14:paraId="2A7916EB" w14:textId="61F06DE5" w:rsidR="00335E66" w:rsidRPr="006E0BF2" w:rsidRDefault="00335E66" w:rsidP="00335E66">
      <w:pPr>
        <w:spacing w:before="100" w:beforeAutospacing="1" w:after="100" w:afterAutospacing="1" w:line="240" w:lineRule="auto"/>
        <w:rPr>
          <w:rFonts w:eastAsia="Times New Roman" w:cstheme="minorHAnsi"/>
          <w:lang w:eastAsia="fr-FR"/>
        </w:rPr>
      </w:pPr>
      <w:r w:rsidRPr="006E0BF2">
        <w:rPr>
          <w:rFonts w:eastAsia="Times New Roman" w:cstheme="minorHAnsi"/>
          <w:b/>
          <w:bCs/>
          <w:lang w:eastAsia="fr-FR"/>
        </w:rPr>
        <w:t>Nous étudions l’Homme avant la machine</w:t>
      </w:r>
      <w:r w:rsidR="009D3D67" w:rsidRPr="006E0BF2">
        <w:rPr>
          <w:rFonts w:eastAsia="Times New Roman" w:cstheme="minorHAnsi"/>
          <w:b/>
          <w:bCs/>
          <w:lang w:eastAsia="fr-FR"/>
        </w:rPr>
        <w:t xml:space="preserve">. </w:t>
      </w:r>
      <w:r w:rsidR="009D3D67" w:rsidRPr="006E0BF2">
        <w:rPr>
          <w:rFonts w:cstheme="minorHAnsi"/>
        </w:rPr>
        <w:t>Le matériel évolue, l’organisation du travail a souvent été repensé mais l’homme doit lui aussi évoluer dans ses comportements. Bien différente de « gestes et postures », cette nouvelle approche a fait ses preuves dans de nombreuses entreprises, tous secteurs confondus</w:t>
      </w:r>
      <w:r w:rsidRPr="006E0BF2">
        <w:rPr>
          <w:rFonts w:eastAsia="Times New Roman" w:cstheme="minorHAnsi"/>
          <w:lang w:eastAsia="fr-FR"/>
        </w:rPr>
        <w:t>.</w:t>
      </w:r>
    </w:p>
    <w:p w14:paraId="0270EF12" w14:textId="0084C790" w:rsidR="00335E66" w:rsidRDefault="00335E66" w:rsidP="00335E66">
      <w:pPr>
        <w:spacing w:before="100" w:beforeAutospacing="1" w:after="100" w:afterAutospacing="1" w:line="240" w:lineRule="auto"/>
        <w:rPr>
          <w:rFonts w:eastAsia="Times New Roman" w:cstheme="minorHAnsi"/>
          <w:lang w:eastAsia="fr-FR"/>
        </w:rPr>
      </w:pPr>
      <w:r w:rsidRPr="006E0BF2">
        <w:rPr>
          <w:rFonts w:eastAsia="Times New Roman" w:cstheme="minorHAnsi"/>
          <w:b/>
          <w:bCs/>
          <w:lang w:eastAsia="fr-FR"/>
        </w:rPr>
        <w:t xml:space="preserve">Nos clients constatent </w:t>
      </w:r>
      <w:r w:rsidR="009D3D67" w:rsidRPr="006E0BF2">
        <w:rPr>
          <w:rFonts w:eastAsia="Times New Roman" w:cstheme="minorHAnsi"/>
          <w:b/>
          <w:bCs/>
          <w:lang w:eastAsia="fr-FR"/>
        </w:rPr>
        <w:t>un changement de comportement</w:t>
      </w:r>
      <w:r w:rsidR="00D35F94" w:rsidRPr="006E0BF2">
        <w:rPr>
          <w:rFonts w:eastAsia="Times New Roman" w:cstheme="minorHAnsi"/>
          <w:b/>
          <w:bCs/>
          <w:lang w:eastAsia="fr-FR"/>
        </w:rPr>
        <w:t> </w:t>
      </w:r>
      <w:r w:rsidR="006E0BF2" w:rsidRPr="006E0BF2">
        <w:rPr>
          <w:rFonts w:eastAsia="Times New Roman" w:cstheme="minorHAnsi"/>
          <w:lang w:eastAsia="fr-FR"/>
        </w:rPr>
        <w:t xml:space="preserve">grâce à nos formations et nos propositions </w:t>
      </w:r>
      <w:r w:rsidR="006E0BF2">
        <w:rPr>
          <w:rFonts w:eastAsia="Times New Roman" w:cstheme="minorHAnsi"/>
          <w:lang w:eastAsia="fr-FR"/>
        </w:rPr>
        <w:t xml:space="preserve">personnalisées </w:t>
      </w:r>
      <w:r w:rsidR="00D35F94" w:rsidRPr="006E0BF2">
        <w:rPr>
          <w:rFonts w:eastAsia="Times New Roman" w:cstheme="minorHAnsi"/>
          <w:b/>
          <w:bCs/>
          <w:lang w:eastAsia="fr-FR"/>
        </w:rPr>
        <w:t xml:space="preserve">: - </w:t>
      </w:r>
      <w:r w:rsidR="009D3D67" w:rsidRPr="006E0BF2">
        <w:rPr>
          <w:rFonts w:eastAsia="Times New Roman" w:cstheme="minorHAnsi"/>
          <w:b/>
          <w:bCs/>
          <w:lang w:eastAsia="fr-FR"/>
        </w:rPr>
        <w:t>moins de plainte</w:t>
      </w:r>
      <w:r w:rsidR="00D35F94" w:rsidRPr="006E0BF2">
        <w:rPr>
          <w:rFonts w:eastAsia="Times New Roman" w:cstheme="minorHAnsi"/>
          <w:b/>
          <w:bCs/>
          <w:lang w:eastAsia="fr-FR"/>
        </w:rPr>
        <w:t>s</w:t>
      </w:r>
      <w:r w:rsidR="009D3D67" w:rsidRPr="006E0BF2">
        <w:rPr>
          <w:rFonts w:eastAsia="Times New Roman" w:cstheme="minorHAnsi"/>
          <w:b/>
          <w:bCs/>
          <w:lang w:eastAsia="fr-FR"/>
        </w:rPr>
        <w:t xml:space="preserve">, </w:t>
      </w:r>
      <w:r w:rsidR="00D35F94" w:rsidRPr="006E0BF2">
        <w:rPr>
          <w:rFonts w:eastAsia="Times New Roman" w:cstheme="minorHAnsi"/>
          <w:b/>
          <w:bCs/>
          <w:lang w:eastAsia="fr-FR"/>
        </w:rPr>
        <w:t xml:space="preserve">- </w:t>
      </w:r>
      <w:r w:rsidR="009D3D67" w:rsidRPr="006E0BF2">
        <w:rPr>
          <w:rFonts w:eastAsia="Times New Roman" w:cstheme="minorHAnsi"/>
          <w:b/>
          <w:bCs/>
          <w:lang w:eastAsia="fr-FR"/>
        </w:rPr>
        <w:t xml:space="preserve">une diminution de l’absentéisme </w:t>
      </w:r>
      <w:r w:rsidR="00D35F94" w:rsidRPr="006E0BF2">
        <w:rPr>
          <w:rFonts w:eastAsia="Times New Roman" w:cstheme="minorHAnsi"/>
          <w:b/>
          <w:bCs/>
          <w:lang w:eastAsia="fr-FR"/>
        </w:rPr>
        <w:t xml:space="preserve">- </w:t>
      </w:r>
      <w:r w:rsidR="009D3D67" w:rsidRPr="006E0BF2">
        <w:rPr>
          <w:rFonts w:eastAsia="Times New Roman" w:cstheme="minorHAnsi"/>
          <w:b/>
          <w:bCs/>
          <w:lang w:eastAsia="fr-FR"/>
        </w:rPr>
        <w:t xml:space="preserve">une régression </w:t>
      </w:r>
      <w:r w:rsidRPr="006E0BF2">
        <w:rPr>
          <w:rFonts w:eastAsia="Times New Roman" w:cstheme="minorHAnsi"/>
          <w:b/>
          <w:bCs/>
          <w:lang w:eastAsia="fr-FR"/>
        </w:rPr>
        <w:t>des TMS</w:t>
      </w:r>
      <w:r w:rsidR="009D3D67" w:rsidRPr="006E0BF2">
        <w:rPr>
          <w:rFonts w:eastAsia="Times New Roman" w:cstheme="minorHAnsi"/>
          <w:lang w:eastAsia="fr-FR"/>
        </w:rPr>
        <w:t xml:space="preserve">. Nos </w:t>
      </w:r>
      <w:r w:rsidR="006E0BF2">
        <w:rPr>
          <w:rFonts w:eastAsia="Times New Roman" w:cstheme="minorHAnsi"/>
          <w:lang w:eastAsia="fr-FR"/>
        </w:rPr>
        <w:t>interventions</w:t>
      </w:r>
      <w:r w:rsidRPr="006E0BF2">
        <w:rPr>
          <w:rFonts w:eastAsia="Times New Roman" w:cstheme="minorHAnsi"/>
          <w:lang w:eastAsia="fr-FR"/>
        </w:rPr>
        <w:t xml:space="preserve"> </w:t>
      </w:r>
      <w:r w:rsidR="006E0BF2" w:rsidRPr="00227946">
        <w:rPr>
          <w:rFonts w:eastAsia="Times New Roman" w:cstheme="minorHAnsi"/>
          <w:lang w:eastAsia="fr-FR"/>
        </w:rPr>
        <w:t>(</w:t>
      </w:r>
      <w:proofErr w:type="gramStart"/>
      <w:r w:rsidR="006E0BF2" w:rsidRPr="00227946">
        <w:rPr>
          <w:rFonts w:eastAsia="Times New Roman" w:cstheme="minorHAnsi"/>
          <w:lang w:eastAsia="fr-FR"/>
        </w:rPr>
        <w:t>ex:</w:t>
      </w:r>
      <w:proofErr w:type="gramEnd"/>
      <w:r w:rsidR="006E0BF2" w:rsidRPr="00227946">
        <w:rPr>
          <w:rFonts w:eastAsia="Times New Roman" w:cstheme="minorHAnsi"/>
          <w:lang w:eastAsia="fr-FR"/>
        </w:rPr>
        <w:t xml:space="preserve"> </w:t>
      </w:r>
      <w:r w:rsidR="006E0BF2">
        <w:rPr>
          <w:rFonts w:eastAsia="Times New Roman" w:cstheme="minorHAnsi"/>
          <w:lang w:eastAsia="fr-FR"/>
        </w:rPr>
        <w:t>zéro mal de dos</w:t>
      </w:r>
      <w:r w:rsidR="006E0BF2" w:rsidRPr="00227946">
        <w:rPr>
          <w:rFonts w:eastAsia="Times New Roman" w:cstheme="minorHAnsi"/>
          <w:lang w:eastAsia="fr-FR"/>
        </w:rPr>
        <w:t xml:space="preserve">, </w:t>
      </w:r>
      <w:r w:rsidR="006E0BF2">
        <w:rPr>
          <w:rFonts w:eastAsia="Times New Roman" w:cstheme="minorHAnsi"/>
          <w:lang w:eastAsia="fr-FR"/>
        </w:rPr>
        <w:t xml:space="preserve">journée santé sécurité, …) </w:t>
      </w:r>
      <w:r w:rsidR="009D3D67" w:rsidRPr="006E0BF2">
        <w:rPr>
          <w:rFonts w:eastAsia="Times New Roman" w:cstheme="minorHAnsi"/>
          <w:lang w:eastAsia="fr-FR"/>
        </w:rPr>
        <w:t xml:space="preserve">sont très </w:t>
      </w:r>
      <w:r w:rsidRPr="006E0BF2">
        <w:rPr>
          <w:rFonts w:eastAsia="Times New Roman" w:cstheme="minorHAnsi"/>
          <w:lang w:eastAsia="fr-FR"/>
        </w:rPr>
        <w:t>appréci</w:t>
      </w:r>
      <w:r w:rsidR="009D3D67" w:rsidRPr="006E0BF2">
        <w:rPr>
          <w:rFonts w:eastAsia="Times New Roman" w:cstheme="minorHAnsi"/>
          <w:lang w:eastAsia="fr-FR"/>
        </w:rPr>
        <w:t>és</w:t>
      </w:r>
      <w:r w:rsidRPr="006E0BF2">
        <w:rPr>
          <w:rFonts w:eastAsia="Times New Roman" w:cstheme="minorHAnsi"/>
          <w:lang w:eastAsia="fr-FR"/>
        </w:rPr>
        <w:t xml:space="preserve"> </w:t>
      </w:r>
      <w:r w:rsidR="009D3D67" w:rsidRPr="006E0BF2">
        <w:rPr>
          <w:rFonts w:eastAsia="Times New Roman" w:cstheme="minorHAnsi"/>
          <w:lang w:eastAsia="fr-FR"/>
        </w:rPr>
        <w:t>et</w:t>
      </w:r>
      <w:r w:rsidRPr="006E0BF2">
        <w:rPr>
          <w:rFonts w:eastAsia="Times New Roman" w:cstheme="minorHAnsi"/>
          <w:lang w:eastAsia="fr-FR"/>
        </w:rPr>
        <w:t xml:space="preserve"> </w:t>
      </w:r>
      <w:r w:rsidR="009D3D67" w:rsidRPr="006E0BF2">
        <w:rPr>
          <w:rFonts w:eastAsia="Times New Roman" w:cstheme="minorHAnsi"/>
          <w:lang w:eastAsia="fr-FR"/>
        </w:rPr>
        <w:t>l</w:t>
      </w:r>
      <w:r w:rsidRPr="006E0BF2">
        <w:rPr>
          <w:rFonts w:eastAsia="Times New Roman" w:cstheme="minorHAnsi"/>
          <w:lang w:eastAsia="fr-FR"/>
        </w:rPr>
        <w:t>es solutions</w:t>
      </w:r>
      <w:r w:rsidR="009D3D67" w:rsidRPr="006E0BF2">
        <w:rPr>
          <w:rFonts w:eastAsia="Times New Roman" w:cstheme="minorHAnsi"/>
          <w:lang w:eastAsia="fr-FR"/>
        </w:rPr>
        <w:t xml:space="preserve"> fournis sont</w:t>
      </w:r>
      <w:r w:rsidRPr="006E0BF2">
        <w:rPr>
          <w:rFonts w:eastAsia="Times New Roman" w:cstheme="minorHAnsi"/>
          <w:lang w:eastAsia="fr-FR"/>
        </w:rPr>
        <w:t xml:space="preserve"> facilement applicables au quotidien.</w:t>
      </w:r>
    </w:p>
    <w:p w14:paraId="00E87DE3" w14:textId="53E46624" w:rsidR="00DF0672" w:rsidRPr="006E0BF2" w:rsidRDefault="00DF0672" w:rsidP="00335E66">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Notre </w:t>
      </w:r>
      <w:proofErr w:type="spellStart"/>
      <w:r>
        <w:rPr>
          <w:rFonts w:eastAsia="Times New Roman" w:cstheme="minorHAnsi"/>
          <w:lang w:eastAsia="fr-FR"/>
        </w:rPr>
        <w:t>dormation</w:t>
      </w:r>
      <w:proofErr w:type="spellEnd"/>
      <w:r>
        <w:rPr>
          <w:rFonts w:eastAsia="Times New Roman" w:cstheme="minorHAnsi"/>
          <w:lang w:eastAsia="fr-FR"/>
        </w:rPr>
        <w:t xml:space="preserve"> Zéro TMS® s’inscrit dans une stratégie de </w:t>
      </w:r>
      <w:r w:rsidRPr="00DF0672">
        <w:rPr>
          <w:rFonts w:eastAsia="Times New Roman" w:cstheme="minorHAnsi"/>
          <w:b/>
          <w:bCs/>
          <w:lang w:eastAsia="fr-FR"/>
        </w:rPr>
        <w:t>marque employeur</w:t>
      </w:r>
      <w:r>
        <w:rPr>
          <w:rFonts w:eastAsia="Times New Roman" w:cstheme="minorHAnsi"/>
          <w:lang w:eastAsia="fr-FR"/>
        </w:rPr>
        <w:t>.</w:t>
      </w:r>
    </w:p>
    <w:p w14:paraId="419033C5" w14:textId="06C7DE0D" w:rsidR="00335E66" w:rsidRPr="006E0BF2" w:rsidRDefault="00335E66" w:rsidP="00335E66">
      <w:pPr>
        <w:spacing w:before="100" w:beforeAutospacing="1" w:after="100" w:afterAutospacing="1" w:line="240" w:lineRule="auto"/>
        <w:rPr>
          <w:rFonts w:eastAsia="Times New Roman" w:cstheme="minorHAnsi"/>
          <w:lang w:eastAsia="fr-FR"/>
        </w:rPr>
      </w:pPr>
      <w:r w:rsidRPr="006E0BF2">
        <w:rPr>
          <w:rFonts w:eastAsia="Times New Roman" w:cstheme="minorHAnsi"/>
          <w:lang w:eastAsia="fr-FR"/>
        </w:rPr>
        <w:t xml:space="preserve">Vous trouverez notre catalogue de formations avec des informations complémentaires en </w:t>
      </w:r>
      <w:hyperlink r:id="rId4" w:tgtFrame="_blank" w:history="1">
        <w:r w:rsidRPr="006E0BF2">
          <w:rPr>
            <w:rFonts w:eastAsia="Times New Roman" w:cstheme="minorHAnsi"/>
            <w:color w:val="0000FF"/>
            <w:u w:val="single"/>
            <w:lang w:eastAsia="fr-FR"/>
          </w:rPr>
          <w:t>cliquant ici.</w:t>
        </w:r>
      </w:hyperlink>
      <w:r w:rsidR="006E0BF2" w:rsidRPr="006E0BF2">
        <w:rPr>
          <w:rFonts w:eastAsia="Times New Roman" w:cstheme="minorHAnsi"/>
          <w:noProof/>
          <w:lang w:eastAsia="fr-FR"/>
        </w:rPr>
        <w:t xml:space="preserve"> </w:t>
      </w:r>
    </w:p>
    <w:p w14:paraId="541EE92E" w14:textId="0DB0A0B7" w:rsidR="00335E66" w:rsidRPr="006E0BF2" w:rsidRDefault="00DF0672" w:rsidP="00335E66">
      <w:pPr>
        <w:spacing w:before="100" w:beforeAutospacing="1" w:after="100" w:afterAutospacing="1" w:line="240" w:lineRule="auto"/>
        <w:rPr>
          <w:rFonts w:eastAsia="Times New Roman" w:cstheme="minorHAnsi"/>
          <w:lang w:eastAsia="fr-FR"/>
        </w:rPr>
      </w:pPr>
      <w:r>
        <w:rPr>
          <w:rFonts w:eastAsia="Times New Roman" w:cstheme="minorHAnsi"/>
          <w:noProof/>
          <w:lang w:eastAsia="fr-FR"/>
        </w:rPr>
        <w:drawing>
          <wp:anchor distT="0" distB="0" distL="114300" distR="114300" simplePos="0" relativeHeight="251660288" behindDoc="0" locked="0" layoutInCell="1" allowOverlap="1" wp14:anchorId="3E2DF5CD" wp14:editId="13ED9473">
            <wp:simplePos x="0" y="0"/>
            <wp:positionH relativeFrom="column">
              <wp:posOffset>3663222</wp:posOffset>
            </wp:positionH>
            <wp:positionV relativeFrom="paragraph">
              <wp:posOffset>622300</wp:posOffset>
            </wp:positionV>
            <wp:extent cx="2159000" cy="2159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9000" cy="2159000"/>
                    </a:xfrm>
                    <a:prstGeom prst="rect">
                      <a:avLst/>
                    </a:prstGeom>
                  </pic:spPr>
                </pic:pic>
              </a:graphicData>
            </a:graphic>
            <wp14:sizeRelH relativeFrom="page">
              <wp14:pctWidth>0</wp14:pctWidth>
            </wp14:sizeRelH>
            <wp14:sizeRelV relativeFrom="page">
              <wp14:pctHeight>0</wp14:pctHeight>
            </wp14:sizeRelV>
          </wp:anchor>
        </w:drawing>
      </w:r>
      <w:r w:rsidR="00335E66" w:rsidRPr="006E0BF2">
        <w:rPr>
          <w:rFonts w:eastAsia="Times New Roman" w:cstheme="minorHAnsi"/>
          <w:lang w:eastAsia="fr-FR"/>
        </w:rPr>
        <w:t xml:space="preserve">Kinésithérapeute depuis </w:t>
      </w:r>
      <w:r w:rsidR="00D35F94" w:rsidRPr="006E0BF2">
        <w:rPr>
          <w:rFonts w:eastAsia="Times New Roman" w:cstheme="minorHAnsi"/>
          <w:highlight w:val="yellow"/>
          <w:lang w:eastAsia="fr-FR"/>
        </w:rPr>
        <w:t>XX</w:t>
      </w:r>
      <w:r w:rsidR="00335E66" w:rsidRPr="006E0BF2">
        <w:rPr>
          <w:rFonts w:eastAsia="Times New Roman" w:cstheme="minorHAnsi"/>
          <w:lang w:eastAsia="fr-FR"/>
        </w:rPr>
        <w:t xml:space="preserve"> ans je serai ravi d’échanger avec vous afin de vous exposer plus précisément les points forts de notre méthode ainsi que les bénéfices qu’elle apportera à votre entreprise.</w:t>
      </w:r>
    </w:p>
    <w:p w14:paraId="67059081" w14:textId="0DF12043" w:rsidR="009E09DC" w:rsidRDefault="0015515B">
      <w:pPr>
        <w:rPr>
          <w:rFonts w:cstheme="minorHAnsi"/>
        </w:rPr>
      </w:pPr>
      <w:r w:rsidRPr="006E0BF2">
        <w:rPr>
          <w:rFonts w:cstheme="minorHAnsi"/>
        </w:rPr>
        <w:t>Bien cordialement</w:t>
      </w:r>
      <w:r w:rsidR="006E0BF2">
        <w:rPr>
          <w:rFonts w:cstheme="minorHAnsi"/>
        </w:rPr>
        <w:t>,</w:t>
      </w:r>
    </w:p>
    <w:p w14:paraId="766F71E5" w14:textId="0AB0287B" w:rsidR="00D2630F" w:rsidRPr="002278BF" w:rsidRDefault="00D2630F">
      <w:pPr>
        <w:rPr>
          <w:rFonts w:cstheme="minorHAnsi"/>
        </w:rPr>
      </w:pPr>
      <w:r w:rsidRPr="00D2630F">
        <w:rPr>
          <w:rFonts w:cstheme="minorHAnsi"/>
          <w:highlight w:val="yellow"/>
        </w:rPr>
        <w:t>Votre nom-</w:t>
      </w:r>
      <w:proofErr w:type="spellStart"/>
      <w:r w:rsidRPr="00D2630F">
        <w:rPr>
          <w:rFonts w:cstheme="minorHAnsi"/>
          <w:highlight w:val="yellow"/>
        </w:rPr>
        <w:t>Prenom</w:t>
      </w:r>
      <w:proofErr w:type="spellEnd"/>
    </w:p>
    <w:sectPr w:rsidR="00D2630F" w:rsidRPr="002278BF" w:rsidSect="009E09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66"/>
    <w:rsid w:val="0015515B"/>
    <w:rsid w:val="002278BF"/>
    <w:rsid w:val="002F7D00"/>
    <w:rsid w:val="00314284"/>
    <w:rsid w:val="00335E66"/>
    <w:rsid w:val="004E2383"/>
    <w:rsid w:val="006128FF"/>
    <w:rsid w:val="006E0BF2"/>
    <w:rsid w:val="008257D3"/>
    <w:rsid w:val="009D3D67"/>
    <w:rsid w:val="009E09DC"/>
    <w:rsid w:val="00D2630F"/>
    <w:rsid w:val="00D35F94"/>
    <w:rsid w:val="00D44F88"/>
    <w:rsid w:val="00DF0672"/>
    <w:rsid w:val="00EB7133"/>
    <w:rsid w:val="00F2024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01BF"/>
  <w15:docId w15:val="{234F902D-9076-DA47-A136-3061E38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9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35E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35E66"/>
    <w:rPr>
      <w:b/>
      <w:bCs/>
    </w:rPr>
  </w:style>
  <w:style w:type="character" w:styleId="Accentuation">
    <w:name w:val="Emphasis"/>
    <w:basedOn w:val="Policepardfaut"/>
    <w:uiPriority w:val="20"/>
    <w:qFormat/>
    <w:rsid w:val="00335E66"/>
    <w:rPr>
      <w:i/>
      <w:iCs/>
    </w:rPr>
  </w:style>
  <w:style w:type="character" w:styleId="Lienhypertexte">
    <w:name w:val="Hyperlink"/>
    <w:basedOn w:val="Policepardfaut"/>
    <w:uiPriority w:val="99"/>
    <w:semiHidden/>
    <w:unhideWhenUsed/>
    <w:rsid w:val="00335E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2193230">
      <w:bodyDiv w:val="1"/>
      <w:marLeft w:val="0"/>
      <w:marRight w:val="0"/>
      <w:marTop w:val="0"/>
      <w:marBottom w:val="0"/>
      <w:divBdr>
        <w:top w:val="none" w:sz="0" w:space="0" w:color="auto"/>
        <w:left w:val="none" w:sz="0" w:space="0" w:color="auto"/>
        <w:bottom w:val="none" w:sz="0" w:space="0" w:color="auto"/>
        <w:right w:val="none" w:sz="0" w:space="0" w:color="auto"/>
      </w:divBdr>
      <w:divsChild>
        <w:div w:id="222259356">
          <w:marLeft w:val="0"/>
          <w:marRight w:val="0"/>
          <w:marTop w:val="0"/>
          <w:marBottom w:val="0"/>
          <w:divBdr>
            <w:top w:val="none" w:sz="0" w:space="0" w:color="auto"/>
            <w:left w:val="none" w:sz="0" w:space="0" w:color="auto"/>
            <w:bottom w:val="none" w:sz="0" w:space="0" w:color="auto"/>
            <w:right w:val="none" w:sz="0" w:space="0" w:color="auto"/>
          </w:divBdr>
          <w:divsChild>
            <w:div w:id="1167090478">
              <w:marLeft w:val="0"/>
              <w:marRight w:val="0"/>
              <w:marTop w:val="0"/>
              <w:marBottom w:val="0"/>
              <w:divBdr>
                <w:top w:val="none" w:sz="0" w:space="0" w:color="auto"/>
                <w:left w:val="none" w:sz="0" w:space="0" w:color="auto"/>
                <w:bottom w:val="none" w:sz="0" w:space="0" w:color="auto"/>
                <w:right w:val="none" w:sz="0" w:space="0" w:color="auto"/>
              </w:divBdr>
              <w:divsChild>
                <w:div w:id="353656420">
                  <w:marLeft w:val="0"/>
                  <w:marRight w:val="0"/>
                  <w:marTop w:val="0"/>
                  <w:marBottom w:val="0"/>
                  <w:divBdr>
                    <w:top w:val="none" w:sz="0" w:space="0" w:color="auto"/>
                    <w:left w:val="none" w:sz="0" w:space="0" w:color="auto"/>
                    <w:bottom w:val="none" w:sz="0" w:space="0" w:color="auto"/>
                    <w:right w:val="none" w:sz="0" w:space="0" w:color="auto"/>
                  </w:divBdr>
                  <w:divsChild>
                    <w:div w:id="1162888344">
                      <w:marLeft w:val="0"/>
                      <w:marRight w:val="0"/>
                      <w:marTop w:val="0"/>
                      <w:marBottom w:val="0"/>
                      <w:divBdr>
                        <w:top w:val="none" w:sz="0" w:space="0" w:color="auto"/>
                        <w:left w:val="none" w:sz="0" w:space="0" w:color="auto"/>
                        <w:bottom w:val="none" w:sz="0" w:space="0" w:color="auto"/>
                        <w:right w:val="none" w:sz="0" w:space="0" w:color="auto"/>
                      </w:divBdr>
                      <w:divsChild>
                        <w:div w:id="338698291">
                          <w:marLeft w:val="0"/>
                          <w:marRight w:val="0"/>
                          <w:marTop w:val="0"/>
                          <w:marBottom w:val="0"/>
                          <w:divBdr>
                            <w:top w:val="none" w:sz="0" w:space="0" w:color="auto"/>
                            <w:left w:val="none" w:sz="0" w:space="0" w:color="auto"/>
                            <w:bottom w:val="none" w:sz="0" w:space="0" w:color="auto"/>
                            <w:right w:val="none" w:sz="0" w:space="0" w:color="auto"/>
                          </w:divBdr>
                          <w:divsChild>
                            <w:div w:id="1418020956">
                              <w:marLeft w:val="0"/>
                              <w:marRight w:val="0"/>
                              <w:marTop w:val="0"/>
                              <w:marBottom w:val="0"/>
                              <w:divBdr>
                                <w:top w:val="none" w:sz="0" w:space="0" w:color="auto"/>
                                <w:left w:val="none" w:sz="0" w:space="0" w:color="auto"/>
                                <w:bottom w:val="none" w:sz="0" w:space="0" w:color="auto"/>
                                <w:right w:val="none" w:sz="0" w:space="0" w:color="auto"/>
                              </w:divBdr>
                              <w:divsChild>
                                <w:div w:id="2120566878">
                                  <w:marLeft w:val="0"/>
                                  <w:marRight w:val="0"/>
                                  <w:marTop w:val="0"/>
                                  <w:marBottom w:val="0"/>
                                  <w:divBdr>
                                    <w:top w:val="none" w:sz="0" w:space="0" w:color="auto"/>
                                    <w:left w:val="none" w:sz="0" w:space="0" w:color="auto"/>
                                    <w:bottom w:val="none" w:sz="0" w:space="0" w:color="auto"/>
                                    <w:right w:val="none" w:sz="0" w:space="0" w:color="auto"/>
                                  </w:divBdr>
                                  <w:divsChild>
                                    <w:div w:id="82605978">
                                      <w:marLeft w:val="0"/>
                                      <w:marRight w:val="0"/>
                                      <w:marTop w:val="0"/>
                                      <w:marBottom w:val="0"/>
                                      <w:divBdr>
                                        <w:top w:val="none" w:sz="0" w:space="0" w:color="auto"/>
                                        <w:left w:val="none" w:sz="0" w:space="0" w:color="auto"/>
                                        <w:bottom w:val="none" w:sz="0" w:space="0" w:color="auto"/>
                                        <w:right w:val="none" w:sz="0" w:space="0" w:color="auto"/>
                                      </w:divBdr>
                                      <w:divsChild>
                                        <w:div w:id="233055692">
                                          <w:marLeft w:val="0"/>
                                          <w:marRight w:val="0"/>
                                          <w:marTop w:val="0"/>
                                          <w:marBottom w:val="0"/>
                                          <w:divBdr>
                                            <w:top w:val="none" w:sz="0" w:space="0" w:color="auto"/>
                                            <w:left w:val="none" w:sz="0" w:space="0" w:color="auto"/>
                                            <w:bottom w:val="none" w:sz="0" w:space="0" w:color="auto"/>
                                            <w:right w:val="none" w:sz="0" w:space="0" w:color="auto"/>
                                          </w:divBdr>
                                          <w:divsChild>
                                            <w:div w:id="1578705022">
                                              <w:marLeft w:val="0"/>
                                              <w:marRight w:val="0"/>
                                              <w:marTop w:val="0"/>
                                              <w:marBottom w:val="0"/>
                                              <w:divBdr>
                                                <w:top w:val="none" w:sz="0" w:space="0" w:color="auto"/>
                                                <w:left w:val="none" w:sz="0" w:space="0" w:color="auto"/>
                                                <w:bottom w:val="none" w:sz="0" w:space="0" w:color="auto"/>
                                                <w:right w:val="none" w:sz="0" w:space="0" w:color="auto"/>
                                              </w:divBdr>
                                              <w:divsChild>
                                                <w:div w:id="1484277624">
                                                  <w:marLeft w:val="0"/>
                                                  <w:marRight w:val="0"/>
                                                  <w:marTop w:val="0"/>
                                                  <w:marBottom w:val="0"/>
                                                  <w:divBdr>
                                                    <w:top w:val="none" w:sz="0" w:space="0" w:color="auto"/>
                                                    <w:left w:val="none" w:sz="0" w:space="0" w:color="auto"/>
                                                    <w:bottom w:val="none" w:sz="0" w:space="0" w:color="auto"/>
                                                    <w:right w:val="none" w:sz="0" w:space="0" w:color="auto"/>
                                                  </w:divBdr>
                                                  <w:divsChild>
                                                    <w:div w:id="188034327">
                                                      <w:marLeft w:val="0"/>
                                                      <w:marRight w:val="0"/>
                                                      <w:marTop w:val="0"/>
                                                      <w:marBottom w:val="0"/>
                                                      <w:divBdr>
                                                        <w:top w:val="none" w:sz="0" w:space="0" w:color="auto"/>
                                                        <w:left w:val="none" w:sz="0" w:space="0" w:color="auto"/>
                                                        <w:bottom w:val="none" w:sz="0" w:space="0" w:color="auto"/>
                                                        <w:right w:val="none" w:sz="0" w:space="0" w:color="auto"/>
                                                      </w:divBdr>
                                                      <w:divsChild>
                                                        <w:div w:id="1930577605">
                                                          <w:marLeft w:val="0"/>
                                                          <w:marRight w:val="0"/>
                                                          <w:marTop w:val="0"/>
                                                          <w:marBottom w:val="0"/>
                                                          <w:divBdr>
                                                            <w:top w:val="none" w:sz="0" w:space="0" w:color="auto"/>
                                                            <w:left w:val="none" w:sz="0" w:space="0" w:color="auto"/>
                                                            <w:bottom w:val="none" w:sz="0" w:space="0" w:color="auto"/>
                                                            <w:right w:val="none" w:sz="0" w:space="0" w:color="auto"/>
                                                          </w:divBdr>
                                                          <w:divsChild>
                                                            <w:div w:id="352924625">
                                                              <w:marLeft w:val="0"/>
                                                              <w:marRight w:val="0"/>
                                                              <w:marTop w:val="0"/>
                                                              <w:marBottom w:val="0"/>
                                                              <w:divBdr>
                                                                <w:top w:val="none" w:sz="0" w:space="0" w:color="auto"/>
                                                                <w:left w:val="none" w:sz="0" w:space="0" w:color="auto"/>
                                                                <w:bottom w:val="none" w:sz="0" w:space="0" w:color="auto"/>
                                                                <w:right w:val="none" w:sz="0" w:space="0" w:color="auto"/>
                                                              </w:divBdr>
                                                              <w:divsChild>
                                                                <w:div w:id="21237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kineformetsante.fr/wp-content/uploads/2020/08/ENTREPRISE_CATALOGUE_FORMATION_2021-SITE.pdf?utm_source=mailpoet&amp;utm_medium=email&amp;utm_campaign=catalogue-kine-form-and-sante-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336</Words>
  <Characters>1854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taane</dc:creator>
  <cp:lastModifiedBy>Microsoft Office User</cp:lastModifiedBy>
  <cp:revision>6</cp:revision>
  <dcterms:created xsi:type="dcterms:W3CDTF">2023-10-13T09:28:00Z</dcterms:created>
  <dcterms:modified xsi:type="dcterms:W3CDTF">2023-10-13T12:23:00Z</dcterms:modified>
</cp:coreProperties>
</file>